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4A" w:rsidRPr="00A84400" w:rsidRDefault="005B3E95" w:rsidP="00A84400">
      <w:pPr>
        <w:jc w:val="center"/>
        <w:rPr>
          <w:b/>
          <w:u w:val="single"/>
        </w:rPr>
      </w:pPr>
      <w:r>
        <w:rPr>
          <w:b/>
          <w:u w:val="single"/>
        </w:rPr>
        <w:t>Professional Selling</w:t>
      </w:r>
      <w:r w:rsidR="00184B12" w:rsidRPr="00A84400">
        <w:rPr>
          <w:b/>
          <w:u w:val="single"/>
        </w:rPr>
        <w:t xml:space="preserve"> Presentation</w:t>
      </w:r>
    </w:p>
    <w:p w:rsidR="00184B12" w:rsidRDefault="00184B12"/>
    <w:p w:rsidR="00184B12" w:rsidRDefault="005B3E95">
      <w:r>
        <w:t xml:space="preserve">An engaging and upbeat greeting with assumptions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A84400">
        <w:tc>
          <w:tcPr>
            <w:tcW w:w="11016" w:type="dxa"/>
          </w:tcPr>
          <w:p w:rsidR="00A84400" w:rsidRDefault="00A84400">
            <w:r>
              <w:t>1.</w:t>
            </w:r>
          </w:p>
          <w:p w:rsidR="00A84400" w:rsidRDefault="00A84400"/>
          <w:p w:rsidR="00A84400" w:rsidRDefault="00A84400"/>
        </w:tc>
      </w:tr>
      <w:tr w:rsidR="00A84400" w:rsidTr="00A84400">
        <w:tc>
          <w:tcPr>
            <w:tcW w:w="11016" w:type="dxa"/>
          </w:tcPr>
          <w:p w:rsidR="00A84400" w:rsidRDefault="00A84400">
            <w:r>
              <w:t>2.</w:t>
            </w:r>
          </w:p>
          <w:p w:rsidR="00A84400" w:rsidRDefault="00A84400"/>
          <w:p w:rsidR="00A84400" w:rsidRDefault="00A84400"/>
        </w:tc>
      </w:tr>
      <w:tr w:rsidR="00A84400" w:rsidTr="00A84400">
        <w:tc>
          <w:tcPr>
            <w:tcW w:w="11016" w:type="dxa"/>
          </w:tcPr>
          <w:p w:rsidR="00A84400" w:rsidRDefault="00A84400">
            <w:r>
              <w:t xml:space="preserve">3. </w:t>
            </w:r>
          </w:p>
          <w:p w:rsidR="00A84400" w:rsidRDefault="00A84400"/>
          <w:p w:rsidR="00A84400" w:rsidRDefault="00A84400"/>
        </w:tc>
      </w:tr>
    </w:tbl>
    <w:p w:rsidR="00A84400" w:rsidRDefault="005B3E95" w:rsidP="00A84400">
      <w:r>
        <w:t>An understanding of the customer client relationship and customer/organization’s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A84400">
        <w:tc>
          <w:tcPr>
            <w:tcW w:w="11016" w:type="dxa"/>
          </w:tcPr>
          <w:p w:rsidR="00A84400" w:rsidRDefault="00A84400" w:rsidP="00A84400">
            <w:r>
              <w:t>1.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2.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3.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4.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5.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6.</w:t>
            </w:r>
          </w:p>
          <w:p w:rsidR="00A84400" w:rsidRDefault="00A84400" w:rsidP="00A84400"/>
        </w:tc>
      </w:tr>
    </w:tbl>
    <w:p w:rsidR="00A84400" w:rsidRDefault="005B3E95" w:rsidP="00A84400">
      <w:r>
        <w:t>Feature benefit presentation with the focus on the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8"/>
        <w:gridCol w:w="5352"/>
      </w:tblGrid>
      <w:tr w:rsidR="005B3E95" w:rsidTr="005B3E95">
        <w:tc>
          <w:tcPr>
            <w:tcW w:w="5550" w:type="dxa"/>
          </w:tcPr>
          <w:p w:rsidR="005B3E95" w:rsidRDefault="005B3E95" w:rsidP="009560D8">
            <w:r>
              <w:t>1.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2.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3.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4.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5.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6.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</w:tbl>
    <w:p w:rsidR="00184B12" w:rsidRDefault="005B3E95" w:rsidP="00184B12">
      <w:r>
        <w:t>Solution statement to match the client’s wants and needs</w:t>
      </w:r>
      <w:r w:rsidR="00067DB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A84400">
        <w:tc>
          <w:tcPr>
            <w:tcW w:w="11016" w:type="dxa"/>
          </w:tcPr>
          <w:p w:rsidR="00A84400" w:rsidRDefault="00A84400" w:rsidP="00184B12"/>
          <w:p w:rsidR="00A84400" w:rsidRDefault="00A84400" w:rsidP="00184B12"/>
          <w:p w:rsidR="005B3E95" w:rsidRDefault="005B3E95" w:rsidP="00184B12"/>
          <w:p w:rsidR="005B3E95" w:rsidRDefault="005B3E95" w:rsidP="00184B12"/>
          <w:p w:rsidR="00A84400" w:rsidRDefault="00A84400" w:rsidP="00184B12"/>
        </w:tc>
      </w:tr>
    </w:tbl>
    <w:p w:rsidR="00184B12" w:rsidRDefault="00067DB0" w:rsidP="00184B12">
      <w:r>
        <w:t>Call for questions, before looking at the contract…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7DB0" w:rsidTr="00067DB0">
        <w:tc>
          <w:tcPr>
            <w:tcW w:w="11016" w:type="dxa"/>
          </w:tcPr>
          <w:p w:rsidR="00067DB0" w:rsidRDefault="00067DB0" w:rsidP="00184B12"/>
          <w:p w:rsidR="00067DB0" w:rsidRDefault="00067DB0" w:rsidP="00184B12"/>
          <w:p w:rsidR="00067DB0" w:rsidRDefault="00067DB0" w:rsidP="00184B12"/>
          <w:p w:rsidR="00067DB0" w:rsidRDefault="00067DB0" w:rsidP="00184B12"/>
        </w:tc>
      </w:tr>
    </w:tbl>
    <w:p w:rsidR="00067DB0" w:rsidRDefault="00067DB0" w:rsidP="00184B12">
      <w:r>
        <w:t>Answer the Client/organizations questions.</w:t>
      </w:r>
    </w:p>
    <w:p w:rsidR="00B04E07" w:rsidRDefault="00B04E07">
      <w:r>
        <w:br w:type="page"/>
      </w:r>
    </w:p>
    <w:p w:rsidR="00B04E07" w:rsidRDefault="00067DB0" w:rsidP="00B04E07">
      <w:r>
        <w:lastRenderedPageBreak/>
        <w:t>Show Contract and attempt to close the sale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168"/>
        <w:gridCol w:w="7920"/>
      </w:tblGrid>
      <w:tr w:rsidR="00B04E07" w:rsidTr="00067DB0">
        <w:tc>
          <w:tcPr>
            <w:tcW w:w="3168" w:type="dxa"/>
          </w:tcPr>
          <w:p w:rsidR="00B04E07" w:rsidRDefault="00067DB0" w:rsidP="00B04E07">
            <w:r>
              <w:t>Contract Language</w:t>
            </w:r>
          </w:p>
        </w:tc>
        <w:tc>
          <w:tcPr>
            <w:tcW w:w="7920" w:type="dxa"/>
          </w:tcPr>
          <w:p w:rsidR="00B04E07" w:rsidRDefault="00067DB0" w:rsidP="00B04E07">
            <w:r>
              <w:t>Benefits of the contract items</w:t>
            </w:r>
          </w:p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</w:tbl>
    <w:p w:rsidR="00B04E07" w:rsidRDefault="00067DB0" w:rsidP="00B04E07">
      <w:r>
        <w:t>Close the Sale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9360"/>
      </w:tblGrid>
      <w:tr w:rsidR="00B04E07" w:rsidTr="00067DB0">
        <w:tc>
          <w:tcPr>
            <w:tcW w:w="1728" w:type="dxa"/>
          </w:tcPr>
          <w:p w:rsidR="00B04E07" w:rsidRDefault="00067DB0" w:rsidP="00B04E07">
            <w:r>
              <w:t>Closing method</w:t>
            </w:r>
          </w:p>
        </w:tc>
        <w:tc>
          <w:tcPr>
            <w:tcW w:w="9360" w:type="dxa"/>
          </w:tcPr>
          <w:p w:rsidR="00B04E07" w:rsidRDefault="00067DB0" w:rsidP="00B04E07">
            <w:r>
              <w:t>Detailed closing statement</w:t>
            </w:r>
          </w:p>
        </w:tc>
      </w:tr>
      <w:tr w:rsidR="00B04E07" w:rsidTr="00067DB0">
        <w:tc>
          <w:tcPr>
            <w:tcW w:w="1728" w:type="dxa"/>
          </w:tcPr>
          <w:p w:rsidR="00B04E07" w:rsidRDefault="00067DB0" w:rsidP="009560D8">
            <w:r>
              <w:t>Close #1</w:t>
            </w:r>
            <w:bookmarkStart w:id="0" w:name="_GoBack"/>
            <w:bookmarkEnd w:id="0"/>
          </w:p>
          <w:p w:rsidR="00B04E07" w:rsidRDefault="00B04E07" w:rsidP="009560D8"/>
          <w:p w:rsidR="00B04E07" w:rsidRDefault="00B04E07" w:rsidP="009560D8"/>
          <w:p w:rsidR="00B04E07" w:rsidRDefault="00B04E07" w:rsidP="009560D8"/>
        </w:tc>
        <w:tc>
          <w:tcPr>
            <w:tcW w:w="9360" w:type="dxa"/>
          </w:tcPr>
          <w:p w:rsidR="00B04E07" w:rsidRDefault="00B04E07" w:rsidP="009560D8"/>
        </w:tc>
      </w:tr>
      <w:tr w:rsidR="00B04E07" w:rsidTr="00067DB0">
        <w:tc>
          <w:tcPr>
            <w:tcW w:w="1728" w:type="dxa"/>
          </w:tcPr>
          <w:p w:rsidR="00B04E07" w:rsidRDefault="00067DB0" w:rsidP="009560D8">
            <w:r>
              <w:t>Close #2</w:t>
            </w:r>
          </w:p>
          <w:p w:rsidR="00B04E07" w:rsidRDefault="00B04E07" w:rsidP="009560D8"/>
          <w:p w:rsidR="00B04E07" w:rsidRDefault="00B04E07" w:rsidP="009560D8"/>
        </w:tc>
        <w:tc>
          <w:tcPr>
            <w:tcW w:w="9360" w:type="dxa"/>
          </w:tcPr>
          <w:p w:rsidR="00B04E07" w:rsidRDefault="00B04E07" w:rsidP="009560D8"/>
        </w:tc>
      </w:tr>
      <w:tr w:rsidR="00B04E07" w:rsidTr="00067DB0">
        <w:tc>
          <w:tcPr>
            <w:tcW w:w="1728" w:type="dxa"/>
          </w:tcPr>
          <w:p w:rsidR="00B04E07" w:rsidRDefault="00067DB0" w:rsidP="009560D8">
            <w:r>
              <w:t>Close #3</w:t>
            </w:r>
          </w:p>
          <w:p w:rsidR="00B04E07" w:rsidRDefault="00B04E07" w:rsidP="009560D8"/>
          <w:p w:rsidR="00B04E07" w:rsidRDefault="00B04E07" w:rsidP="009560D8"/>
        </w:tc>
        <w:tc>
          <w:tcPr>
            <w:tcW w:w="9360" w:type="dxa"/>
          </w:tcPr>
          <w:p w:rsidR="00B04E07" w:rsidRDefault="00B04E07" w:rsidP="009560D8"/>
        </w:tc>
      </w:tr>
      <w:tr w:rsidR="00067DB0" w:rsidTr="00067DB0">
        <w:tc>
          <w:tcPr>
            <w:tcW w:w="1728" w:type="dxa"/>
          </w:tcPr>
          <w:p w:rsidR="00067DB0" w:rsidRDefault="00067DB0" w:rsidP="009B72CE">
            <w:r>
              <w:t>Negotiation Methods</w:t>
            </w:r>
          </w:p>
        </w:tc>
        <w:tc>
          <w:tcPr>
            <w:tcW w:w="9360" w:type="dxa"/>
          </w:tcPr>
          <w:p w:rsidR="00067DB0" w:rsidRDefault="00067DB0" w:rsidP="009B72CE">
            <w:r>
              <w:t>Negotiation Statement</w:t>
            </w:r>
          </w:p>
        </w:tc>
      </w:tr>
      <w:tr w:rsidR="00067DB0" w:rsidTr="00067DB0">
        <w:tc>
          <w:tcPr>
            <w:tcW w:w="1728" w:type="dxa"/>
          </w:tcPr>
          <w:p w:rsidR="00067DB0" w:rsidRDefault="00067DB0" w:rsidP="009B72CE"/>
          <w:p w:rsidR="00067DB0" w:rsidRDefault="00067DB0" w:rsidP="009B72CE"/>
          <w:p w:rsidR="00067DB0" w:rsidRDefault="00067DB0" w:rsidP="009B72CE"/>
        </w:tc>
        <w:tc>
          <w:tcPr>
            <w:tcW w:w="9360" w:type="dxa"/>
          </w:tcPr>
          <w:p w:rsidR="00067DB0" w:rsidRDefault="00067DB0" w:rsidP="009B72CE"/>
        </w:tc>
      </w:tr>
      <w:tr w:rsidR="00067DB0" w:rsidTr="00067DB0">
        <w:tc>
          <w:tcPr>
            <w:tcW w:w="1728" w:type="dxa"/>
          </w:tcPr>
          <w:p w:rsidR="00067DB0" w:rsidRDefault="00067DB0" w:rsidP="009B72CE"/>
          <w:p w:rsidR="00067DB0" w:rsidRDefault="00067DB0" w:rsidP="009B72CE"/>
          <w:p w:rsidR="00067DB0" w:rsidRDefault="00067DB0" w:rsidP="009B72CE"/>
        </w:tc>
        <w:tc>
          <w:tcPr>
            <w:tcW w:w="9360" w:type="dxa"/>
          </w:tcPr>
          <w:p w:rsidR="00067DB0" w:rsidRDefault="00067DB0" w:rsidP="009B72CE"/>
        </w:tc>
      </w:tr>
      <w:tr w:rsidR="00067DB0" w:rsidTr="00067DB0">
        <w:tc>
          <w:tcPr>
            <w:tcW w:w="1728" w:type="dxa"/>
          </w:tcPr>
          <w:p w:rsidR="00067DB0" w:rsidRDefault="00067DB0" w:rsidP="009B72CE"/>
          <w:p w:rsidR="00067DB0" w:rsidRDefault="00067DB0" w:rsidP="009B72CE"/>
          <w:p w:rsidR="00067DB0" w:rsidRDefault="00067DB0" w:rsidP="009B72CE"/>
        </w:tc>
        <w:tc>
          <w:tcPr>
            <w:tcW w:w="9360" w:type="dxa"/>
          </w:tcPr>
          <w:p w:rsidR="00067DB0" w:rsidRDefault="00067DB0" w:rsidP="009B72CE"/>
        </w:tc>
      </w:tr>
    </w:tbl>
    <w:p w:rsidR="00A84400" w:rsidRDefault="00A84400" w:rsidP="00184B12"/>
    <w:p w:rsidR="00184B12" w:rsidRDefault="00067DB0" w:rsidP="00184B12">
      <w:r>
        <w:t>Be in contact, with revisions, and new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A405E" w:rsidTr="009A405E">
        <w:tc>
          <w:tcPr>
            <w:tcW w:w="11016" w:type="dxa"/>
          </w:tcPr>
          <w:p w:rsidR="009A405E" w:rsidRDefault="009A405E"/>
          <w:p w:rsidR="009A405E" w:rsidRDefault="009A405E"/>
          <w:p w:rsidR="00B02429" w:rsidRDefault="00B02429"/>
        </w:tc>
      </w:tr>
    </w:tbl>
    <w:p w:rsidR="00A84400" w:rsidRDefault="00067DB0">
      <w:r>
        <w:t>Thank you, and wish them a good day…</w:t>
      </w:r>
    </w:p>
    <w:sectPr w:rsidR="00A84400" w:rsidSect="00A844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12"/>
    <w:rsid w:val="00067DB0"/>
    <w:rsid w:val="000C018B"/>
    <w:rsid w:val="00184B12"/>
    <w:rsid w:val="005A4B4A"/>
    <w:rsid w:val="005B3E95"/>
    <w:rsid w:val="009A405E"/>
    <w:rsid w:val="00A84400"/>
    <w:rsid w:val="00B02429"/>
    <w:rsid w:val="00B0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3F45"/>
  <w15:docId w15:val="{92883B52-0DEB-4C41-BDBB-4EE23B6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Bodenburg, Blake</cp:lastModifiedBy>
  <cp:revision>2</cp:revision>
  <cp:lastPrinted>2014-06-04T16:29:00Z</cp:lastPrinted>
  <dcterms:created xsi:type="dcterms:W3CDTF">2016-11-22T14:44:00Z</dcterms:created>
  <dcterms:modified xsi:type="dcterms:W3CDTF">2016-11-22T14:44:00Z</dcterms:modified>
</cp:coreProperties>
</file>